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大厂回族自治县201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—</w:t>
      </w:r>
      <w:r>
        <w:rPr>
          <w:rFonts w:hint="eastAsia" w:ascii="方正小标宋简体" w:eastAsia="方正小标宋简体"/>
          <w:bCs/>
          <w:sz w:val="44"/>
          <w:szCs w:val="44"/>
        </w:rPr>
        <w:t>201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bCs/>
          <w:sz w:val="44"/>
          <w:szCs w:val="44"/>
        </w:rPr>
        <w:t>年度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县级文明单位申报表</w:t>
      </w:r>
    </w:p>
    <w:bookmarkEnd w:id="0"/>
    <w:p>
      <w:pPr>
        <w:spacing w:line="360" w:lineRule="auto"/>
        <w:jc w:val="center"/>
        <w:rPr>
          <w:rFonts w:eastAsia="黑体"/>
          <w:b/>
          <w:bCs/>
          <w:sz w:val="18"/>
        </w:rPr>
      </w:pPr>
      <w:r>
        <w:rPr>
          <w:rFonts w:hint="eastAsia" w:ascii="仿宋_GB2312" w:hAnsi="宋体" w:eastAsia="仿宋_GB2312" w:cs="宋体"/>
          <w:kern w:val="0"/>
          <w:sz w:val="36"/>
          <w:szCs w:val="32"/>
        </w:rPr>
        <w:t xml:space="preserve">                        </w:t>
      </w:r>
    </w:p>
    <w:tbl>
      <w:tblPr>
        <w:tblStyle w:val="5"/>
        <w:tblW w:w="0" w:type="auto"/>
        <w:tblInd w:w="-4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834"/>
        <w:gridCol w:w="546"/>
        <w:gridCol w:w="2706"/>
        <w:gridCol w:w="1051"/>
        <w:gridCol w:w="28"/>
        <w:gridCol w:w="1034"/>
        <w:gridCol w:w="2717"/>
        <w:gridCol w:w="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4" w:type="dxa"/>
          <w:cantSplit/>
          <w:trHeight w:val="813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16"/>
                <w:sz w:val="30"/>
              </w:rPr>
            </w:pPr>
            <w:r>
              <w:rPr>
                <w:rFonts w:hint="eastAsia" w:eastAsia="仿宋_GB2312"/>
                <w:spacing w:val="-16"/>
                <w:sz w:val="30"/>
              </w:rPr>
              <w:t>单位名称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4" w:type="dxa"/>
          <w:trHeight w:val="923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30"/>
              </w:rPr>
            </w:pPr>
            <w:r>
              <w:rPr>
                <w:rFonts w:hint="eastAsia" w:eastAsia="仿宋_GB2312"/>
                <w:spacing w:val="-16"/>
                <w:sz w:val="30"/>
              </w:rPr>
              <w:t>单位地址</w:t>
            </w:r>
          </w:p>
        </w:tc>
        <w:tc>
          <w:tcPr>
            <w:tcW w:w="3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联系电话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4" w:type="dxa"/>
          <w:trHeight w:val="2428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pacing w:val="-16"/>
                <w:sz w:val="30"/>
              </w:rPr>
            </w:pPr>
            <w:r>
              <w:rPr>
                <w:rFonts w:hint="eastAsia" w:eastAsia="仿宋_GB2312"/>
                <w:spacing w:val="-16"/>
                <w:sz w:val="30"/>
              </w:rPr>
              <w:t>近两年来</w:t>
            </w:r>
          </w:p>
          <w:p>
            <w:pPr>
              <w:rPr>
                <w:rFonts w:hint="eastAsia" w:eastAsia="仿宋_GB2312"/>
                <w:spacing w:val="-16"/>
                <w:sz w:val="30"/>
              </w:rPr>
            </w:pPr>
            <w:r>
              <w:rPr>
                <w:rFonts w:hint="eastAsia" w:eastAsia="仿宋_GB2312"/>
                <w:spacing w:val="-28"/>
                <w:sz w:val="30"/>
              </w:rPr>
              <w:t>获县</w:t>
            </w:r>
            <w:r>
              <w:rPr>
                <w:rFonts w:hint="eastAsia" w:eastAsia="仿宋_GB2312"/>
                <w:spacing w:val="-16"/>
                <w:sz w:val="30"/>
              </w:rPr>
              <w:t>级以上荣誉、奖励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4" w:type="dxa"/>
          <w:trHeight w:val="6232" w:hRule="atLeast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工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作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情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况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简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介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6377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工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作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情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况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简</w:t>
            </w: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介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2459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30"/>
              </w:rPr>
            </w:pPr>
            <w:r>
              <w:rPr>
                <w:rFonts w:hint="eastAsia" w:eastAsia="仿宋_GB2312"/>
                <w:spacing w:val="-20"/>
                <w:sz w:val="30"/>
              </w:rPr>
              <w:t>申报单位、部门意见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(</w:t>
            </w:r>
            <w:r>
              <w:rPr>
                <w:rFonts w:hint="eastAsia" w:eastAsia="仿宋_GB2312"/>
                <w:sz w:val="30"/>
              </w:rPr>
              <w:t>公章</w:t>
            </w:r>
            <w:r>
              <w:rPr>
                <w:rFonts w:eastAsia="仿宋_GB2312"/>
                <w:sz w:val="30"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pacing w:val="-20"/>
                <w:sz w:val="30"/>
              </w:rPr>
              <w:t>隶属单位、部门意见</w:t>
            </w:r>
          </w:p>
        </w:tc>
        <w:tc>
          <w:tcPr>
            <w:tcW w:w="3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(</w:t>
            </w:r>
            <w:r>
              <w:rPr>
                <w:rFonts w:hint="eastAsia" w:eastAsia="仿宋_GB2312"/>
                <w:sz w:val="30"/>
              </w:rPr>
              <w:t>公章</w:t>
            </w:r>
            <w:r>
              <w:rPr>
                <w:rFonts w:eastAsia="仿宋_GB2312"/>
                <w:sz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1" w:type="dxa"/>
          <w:trHeight w:val="2492" w:hRule="atLeast"/>
        </w:trPr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县文明委意    见</w:t>
            </w:r>
          </w:p>
        </w:tc>
        <w:tc>
          <w:tcPr>
            <w:tcW w:w="80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</w:p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(</w:t>
            </w:r>
            <w:r>
              <w:rPr>
                <w:rFonts w:hint="eastAsia" w:eastAsia="仿宋_GB2312"/>
                <w:sz w:val="30"/>
              </w:rPr>
              <w:t>公章</w:t>
            </w:r>
            <w:r>
              <w:rPr>
                <w:rFonts w:eastAsia="仿宋_GB2312"/>
                <w:sz w:val="30"/>
              </w:rPr>
              <w:t>)</w:t>
            </w:r>
          </w:p>
        </w:tc>
      </w:tr>
    </w:tbl>
    <w:p>
      <w:pPr>
        <w:spacing w:line="400" w:lineRule="exact"/>
        <w:ind w:left="1080" w:hanging="1080" w:hangingChars="360"/>
        <w:rPr>
          <w:rFonts w:ascii="仿宋_GB2312" w:eastAsia="仿宋_GB2312"/>
          <w:sz w:val="30"/>
        </w:rPr>
      </w:pPr>
      <w:r>
        <w:rPr>
          <w:rFonts w:hint="eastAsia" w:eastAsia="仿宋_GB2312"/>
          <w:sz w:val="30"/>
        </w:rPr>
        <w:t>注：</w:t>
      </w:r>
      <w:r>
        <w:rPr>
          <w:rFonts w:eastAsia="仿宋_GB2312"/>
          <w:sz w:val="30"/>
        </w:rPr>
        <w:t>1</w:t>
      </w:r>
      <w:r>
        <w:rPr>
          <w:rFonts w:hint="eastAsia" w:eastAsia="仿宋_GB2312"/>
          <w:sz w:val="30"/>
          <w:lang w:val="en-US" w:eastAsia="zh-CN"/>
        </w:rPr>
        <w:t>.</w:t>
      </w:r>
      <w:r>
        <w:rPr>
          <w:rFonts w:hint="eastAsia" w:eastAsia="仿宋_GB2312"/>
          <w:sz w:val="30"/>
        </w:rPr>
        <w:t>工作情况简介内容包括：</w:t>
      </w:r>
      <w:r>
        <w:rPr>
          <w:rFonts w:hint="eastAsia" w:ascii="仿宋_GB2312" w:eastAsia="仿宋_GB2312"/>
          <w:sz w:val="30"/>
        </w:rPr>
        <w:t>⑴单位基本情况；⑵主要业务指标；⑶创建工作主要成绩。</w:t>
      </w:r>
    </w:p>
    <w:p>
      <w:pPr>
        <w:spacing w:line="400" w:lineRule="exact"/>
        <w:ind w:left="641" w:leftChars="-81" w:hanging="900" w:hangingChars="3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</w:t>
      </w:r>
      <w:r>
        <w:rPr>
          <w:rFonts w:hint="eastAsia" w:ascii="仿宋_GB2312" w:eastAsia="仿宋_GB2312"/>
          <w:sz w:val="30"/>
        </w:rPr>
        <w:t>2</w:t>
      </w:r>
      <w:r>
        <w:rPr>
          <w:rFonts w:hint="eastAsia" w:eastAsia="仿宋_GB2312"/>
          <w:sz w:val="30"/>
          <w:lang w:val="en-US" w:eastAsia="zh-CN"/>
        </w:rPr>
        <w:t>.</w:t>
      </w:r>
      <w:r>
        <w:rPr>
          <w:rFonts w:hint="eastAsia" w:ascii="仿宋_GB2312" w:eastAsia="仿宋_GB2312"/>
          <w:sz w:val="30"/>
        </w:rPr>
        <w:t>隶属机关、部门是指申报单位的上一级机关或部门。</w:t>
      </w:r>
    </w:p>
    <w:p>
      <w:pPr>
        <w:spacing w:line="400" w:lineRule="exact"/>
        <w:ind w:left="641" w:leftChars="-81" w:hanging="900" w:hangingChars="300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 xml:space="preserve">      </w:t>
      </w:r>
      <w:r>
        <w:rPr>
          <w:rFonts w:hint="eastAsia" w:ascii="仿宋_GB2312" w:eastAsia="仿宋_GB2312"/>
          <w:sz w:val="30"/>
        </w:rPr>
        <w:t>3</w:t>
      </w:r>
      <w:r>
        <w:rPr>
          <w:rFonts w:hint="eastAsia" w:eastAsia="仿宋_GB2312"/>
          <w:sz w:val="30"/>
          <w:lang w:val="en-US" w:eastAsia="zh-CN"/>
        </w:rPr>
        <w:t>.</w:t>
      </w:r>
      <w:r>
        <w:rPr>
          <w:rFonts w:hint="eastAsia" w:ascii="仿宋_GB2312" w:eastAsia="仿宋_GB2312"/>
          <w:sz w:val="30"/>
        </w:rPr>
        <w:t>本表随典型材料一同上报。</w:t>
      </w:r>
    </w:p>
    <w:p>
      <w:pPr>
        <w:spacing w:line="400" w:lineRule="exact"/>
        <w:ind w:left="641" w:leftChars="-81" w:hanging="900" w:hangingChars="3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_GB2312" w:eastAsia="仿宋_GB2312"/>
          <w:sz w:val="30"/>
        </w:rPr>
        <w:t xml:space="preserve">      </w:t>
      </w:r>
      <w:r>
        <w:rPr>
          <w:rFonts w:hint="eastAsia" w:ascii="仿宋_GB2312" w:eastAsia="仿宋_GB2312"/>
          <w:sz w:val="30"/>
        </w:rPr>
        <w:t>4</w:t>
      </w:r>
      <w:r>
        <w:rPr>
          <w:rFonts w:hint="eastAsia" w:eastAsia="仿宋_GB2312"/>
          <w:sz w:val="30"/>
          <w:lang w:val="en-US" w:eastAsia="zh-CN"/>
        </w:rPr>
        <w:t>.</w:t>
      </w:r>
      <w:r>
        <w:rPr>
          <w:rFonts w:hint="eastAsia" w:ascii="仿宋_GB2312" w:eastAsia="仿宋_GB2312"/>
          <w:sz w:val="30"/>
        </w:rPr>
        <w:t>表格内所有文字填报需打印。</w:t>
      </w:r>
    </w:p>
    <w:sectPr>
      <w:footerReference r:id="rId3" w:type="default"/>
      <w:pgSz w:w="11906" w:h="16838"/>
      <w:pgMar w:top="1814" w:right="1531" w:bottom="1474" w:left="1531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cs="仿宋"/>
                        <w:sz w:val="28"/>
                        <w:szCs w:val="28"/>
                      </w:rPr>
                    </w:pP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A1"/>
    <w:rsid w:val="00176385"/>
    <w:rsid w:val="003B7722"/>
    <w:rsid w:val="00510085"/>
    <w:rsid w:val="005C7434"/>
    <w:rsid w:val="006426E1"/>
    <w:rsid w:val="00660828"/>
    <w:rsid w:val="00866C45"/>
    <w:rsid w:val="0087026D"/>
    <w:rsid w:val="0087121A"/>
    <w:rsid w:val="00900936"/>
    <w:rsid w:val="00A14DFE"/>
    <w:rsid w:val="00A35B1F"/>
    <w:rsid w:val="00B75C9B"/>
    <w:rsid w:val="00C336A1"/>
    <w:rsid w:val="00CC70BE"/>
    <w:rsid w:val="00FD1F99"/>
    <w:rsid w:val="01181C32"/>
    <w:rsid w:val="01A302D0"/>
    <w:rsid w:val="04A13D0C"/>
    <w:rsid w:val="058F562B"/>
    <w:rsid w:val="08956882"/>
    <w:rsid w:val="0BCB1B3F"/>
    <w:rsid w:val="0F201D4A"/>
    <w:rsid w:val="0F5C4825"/>
    <w:rsid w:val="0FC8634D"/>
    <w:rsid w:val="12BE27F9"/>
    <w:rsid w:val="13472281"/>
    <w:rsid w:val="16C72996"/>
    <w:rsid w:val="18592561"/>
    <w:rsid w:val="19BA577C"/>
    <w:rsid w:val="1A5F17D9"/>
    <w:rsid w:val="1CE04E16"/>
    <w:rsid w:val="1FCB2305"/>
    <w:rsid w:val="234B5865"/>
    <w:rsid w:val="25C81F0B"/>
    <w:rsid w:val="26105511"/>
    <w:rsid w:val="268A3C99"/>
    <w:rsid w:val="270D2EC0"/>
    <w:rsid w:val="272D59A2"/>
    <w:rsid w:val="29010F71"/>
    <w:rsid w:val="29AE7F6E"/>
    <w:rsid w:val="2AD76B2C"/>
    <w:rsid w:val="2C3B00D0"/>
    <w:rsid w:val="2C6F5221"/>
    <w:rsid w:val="2CA53837"/>
    <w:rsid w:val="2F511027"/>
    <w:rsid w:val="2F6D1B2E"/>
    <w:rsid w:val="2F7133CE"/>
    <w:rsid w:val="31575A8E"/>
    <w:rsid w:val="323A47EC"/>
    <w:rsid w:val="395F4A8D"/>
    <w:rsid w:val="39C3778C"/>
    <w:rsid w:val="39D662B6"/>
    <w:rsid w:val="3AED4E0D"/>
    <w:rsid w:val="3FAD2CE7"/>
    <w:rsid w:val="400A5CAE"/>
    <w:rsid w:val="40296BC8"/>
    <w:rsid w:val="403C7C04"/>
    <w:rsid w:val="440B02EF"/>
    <w:rsid w:val="4DA37B57"/>
    <w:rsid w:val="50B42ABC"/>
    <w:rsid w:val="51295911"/>
    <w:rsid w:val="51585CFC"/>
    <w:rsid w:val="515A4862"/>
    <w:rsid w:val="51F55D16"/>
    <w:rsid w:val="53601CD0"/>
    <w:rsid w:val="559D7DF3"/>
    <w:rsid w:val="561908AB"/>
    <w:rsid w:val="57307105"/>
    <w:rsid w:val="57BC692F"/>
    <w:rsid w:val="5B392CC4"/>
    <w:rsid w:val="5BED7D2E"/>
    <w:rsid w:val="5FF80812"/>
    <w:rsid w:val="60283C23"/>
    <w:rsid w:val="60884807"/>
    <w:rsid w:val="61195B37"/>
    <w:rsid w:val="6237152C"/>
    <w:rsid w:val="63400E79"/>
    <w:rsid w:val="6D076748"/>
    <w:rsid w:val="6DBD62F8"/>
    <w:rsid w:val="6DD373F9"/>
    <w:rsid w:val="6F3C5FB3"/>
    <w:rsid w:val="73A64412"/>
    <w:rsid w:val="77B63BA8"/>
    <w:rsid w:val="78136DF6"/>
    <w:rsid w:val="7A3A44C2"/>
    <w:rsid w:val="7C030539"/>
    <w:rsid w:val="7DB23549"/>
    <w:rsid w:val="7DD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472</Words>
  <Characters>2694</Characters>
  <Lines>22</Lines>
  <Paragraphs>6</Paragraphs>
  <TotalTime>18</TotalTime>
  <ScaleCrop>false</ScaleCrop>
  <LinksUpToDate>false</LinksUpToDate>
  <CharactersWithSpaces>3160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2020-02-08T08:20:00Z</dcterms:created>
  <dc:creator>Microsoft</dc:creator>
  <cp:lastModifiedBy>WXY</cp:lastModifiedBy>
  <cp:lastPrinted>2020-02-10T07:27:00Z</cp:lastPrinted>
  <dcterms:modified xsi:type="dcterms:W3CDTF">2020-08-04T02:31:07Z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